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EE" w:rsidRPr="00F50073" w:rsidRDefault="00BC53EE" w:rsidP="00BC53EE">
      <w:pPr>
        <w:autoSpaceDE w:val="0"/>
        <w:autoSpaceDN w:val="0"/>
        <w:adjustRightInd w:val="0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</w:pPr>
      <w:r w:rsidRPr="00F50073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15</w:t>
      </w:r>
    </w:p>
    <w:p w:rsidR="00BC53EE" w:rsidRDefault="00BC53EE" w:rsidP="00BC53EE">
      <w:pPr>
        <w:autoSpaceDE w:val="0"/>
        <w:autoSpaceDN w:val="0"/>
        <w:adjustRightInd w:val="0"/>
        <w:spacing w:beforeLines="50" w:afterLines="100" w:line="460" w:lineRule="exact"/>
        <w:jc w:val="center"/>
        <w:rPr>
          <w:rFonts w:ascii="黑体" w:eastAsia="黑体" w:cs="黑体" w:hint="eastAsia"/>
          <w:bCs/>
          <w:sz w:val="36"/>
          <w:szCs w:val="36"/>
          <w:lang w:val="zh-CN"/>
        </w:rPr>
      </w:pPr>
      <w:r>
        <w:rPr>
          <w:rFonts w:ascii="黑体" w:eastAsia="黑体" w:cs="黑体" w:hint="eastAsia"/>
          <w:bCs/>
          <w:sz w:val="36"/>
          <w:szCs w:val="36"/>
          <w:lang w:val="zh-CN"/>
        </w:rPr>
        <w:t>宁夏新闻奖新闻论文初评作品推荐表</w:t>
      </w:r>
    </w:p>
    <w:tbl>
      <w:tblPr>
        <w:tblW w:w="9720" w:type="dxa"/>
        <w:jc w:val="center"/>
        <w:tblInd w:w="-745" w:type="dxa"/>
        <w:tblLayout w:type="fixed"/>
        <w:tblLook w:val="0000"/>
      </w:tblPr>
      <w:tblGrid>
        <w:gridCol w:w="1247"/>
        <w:gridCol w:w="896"/>
        <w:gridCol w:w="1562"/>
        <w:gridCol w:w="849"/>
        <w:gridCol w:w="991"/>
        <w:gridCol w:w="1063"/>
        <w:gridCol w:w="497"/>
        <w:gridCol w:w="427"/>
        <w:gridCol w:w="565"/>
        <w:gridCol w:w="1623"/>
      </w:tblGrid>
      <w:tr w:rsidR="00BC53EE" w:rsidTr="00C97483">
        <w:trPr>
          <w:trHeight w:val="604"/>
          <w:jc w:val="center"/>
        </w:trPr>
        <w:tc>
          <w:tcPr>
            <w:tcW w:w="21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体裁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BC53EE" w:rsidTr="00C97483">
        <w:trPr>
          <w:trHeight w:val="554"/>
          <w:jc w:val="center"/>
        </w:trPr>
        <w:tc>
          <w:tcPr>
            <w:tcW w:w="21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widowControl/>
              <w:jc w:val="left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widowControl/>
              <w:jc w:val="lef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字数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BC53EE" w:rsidTr="00C97483">
        <w:trPr>
          <w:trHeight w:val="661"/>
          <w:jc w:val="center"/>
        </w:trPr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作　者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责任编辑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BC53EE" w:rsidTr="00C97483">
        <w:trPr>
          <w:trHeight w:val="770"/>
          <w:jc w:val="center"/>
        </w:trPr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发表媒体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sz w:val="28"/>
                <w:szCs w:val="28"/>
                <w:lang w:val="zh-CN"/>
              </w:rPr>
              <w:t>2013年   月   日</w:t>
            </w:r>
          </w:p>
        </w:tc>
      </w:tr>
      <w:tr w:rsidR="00BC53EE" w:rsidTr="00C97483">
        <w:trPr>
          <w:trHeight w:val="4512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参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简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sz w:val="24"/>
                <w:lang w:val="zh-CN"/>
              </w:rPr>
            </w:pPr>
            <w:proofErr w:type="gramStart"/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介</w:t>
            </w:r>
            <w:proofErr w:type="gramEnd"/>
          </w:p>
        </w:tc>
        <w:tc>
          <w:tcPr>
            <w:tcW w:w="8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4"/>
                <w:lang w:val="zh-CN"/>
              </w:rPr>
            </w:pPr>
          </w:p>
        </w:tc>
      </w:tr>
      <w:tr w:rsidR="00BC53EE" w:rsidTr="00C97483">
        <w:trPr>
          <w:trHeight w:val="2539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推荐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  <w:lang w:val="zh-CN"/>
              </w:rPr>
              <w:t>（直接报送的单位不填写）</w:t>
            </w:r>
          </w:p>
          <w:p w:rsidR="00BC53EE" w:rsidRDefault="00BC53EE" w:rsidP="00C97483">
            <w:pPr>
              <w:autoSpaceDE w:val="0"/>
              <w:autoSpaceDN w:val="0"/>
              <w:adjustRightInd w:val="0"/>
              <w:spacing w:line="500" w:lineRule="exact"/>
              <w:ind w:firstLine="4200"/>
              <w:rPr>
                <w:rFonts w:ascii="仿宋_GB2312" w:eastAsia="仿宋_GB2312" w:cs="仿宋" w:hint="eastAsia"/>
                <w:color w:val="000000"/>
                <w:sz w:val="28"/>
                <w:szCs w:val="28"/>
                <w:lang w:val="zh-CN"/>
              </w:rPr>
            </w:pPr>
          </w:p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500" w:lineRule="exact"/>
              <w:ind w:firstLine="4200"/>
              <w:rPr>
                <w:rFonts w:ascii="仿宋_GB2312" w:eastAsia="仿宋_GB2312" w:cs="仿宋" w:hint="eastAsia"/>
                <w:color w:val="000000"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color w:val="000000"/>
                <w:sz w:val="28"/>
                <w:szCs w:val="28"/>
                <w:lang w:val="zh-CN"/>
              </w:rPr>
              <w:t>领导签名：</w:t>
            </w:r>
          </w:p>
          <w:p w:rsidR="00BC53EE" w:rsidRDefault="00BC53EE" w:rsidP="00C97483">
            <w:pPr>
              <w:autoSpaceDE w:val="0"/>
              <w:autoSpaceDN w:val="0"/>
              <w:adjustRightInd w:val="0"/>
              <w:spacing w:line="320" w:lineRule="exact"/>
              <w:ind w:right="561" w:firstLine="4200"/>
              <w:rPr>
                <w:rFonts w:ascii="仿宋_GB2312" w:eastAsia="仿宋_GB2312" w:cs="仿宋"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28"/>
                <w:szCs w:val="28"/>
                <w:lang w:val="zh-CN"/>
              </w:rPr>
              <w:t>2014年  月  日</w:t>
            </w:r>
          </w:p>
          <w:p w:rsidR="00BC53EE" w:rsidRDefault="00BC53EE" w:rsidP="00C97483">
            <w:pPr>
              <w:autoSpaceDE w:val="0"/>
              <w:autoSpaceDN w:val="0"/>
              <w:adjustRightInd w:val="0"/>
              <w:spacing w:line="400" w:lineRule="exact"/>
              <w:ind w:firstLine="3920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" w:hint="eastAsia"/>
                <w:color w:val="000000"/>
                <w:sz w:val="28"/>
                <w:szCs w:val="28"/>
                <w:lang w:val="zh-CN"/>
              </w:rPr>
              <w:t>（请加盖单位公章）</w:t>
            </w:r>
          </w:p>
        </w:tc>
      </w:tr>
      <w:tr w:rsidR="00BC53EE" w:rsidTr="00C97483">
        <w:trPr>
          <w:trHeight w:val="775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BC53EE" w:rsidTr="00C97483">
        <w:trPr>
          <w:trHeight w:val="757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b/>
                <w:bCs/>
                <w:spacing w:val="-20"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pacing w:val="-2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5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  <w:tr w:rsidR="00BC53EE" w:rsidTr="00C97483">
        <w:trPr>
          <w:trHeight w:val="767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Pr="00723D96" w:rsidRDefault="00BC53EE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cs="仿宋"/>
                <w:b/>
                <w:bCs/>
                <w:sz w:val="28"/>
                <w:szCs w:val="28"/>
                <w:lang w:val="zh-CN"/>
              </w:rPr>
            </w:pPr>
            <w:r w:rsidRPr="00723D96">
              <w:rPr>
                <w:rFonts w:ascii="仿宋_GB2312" w:eastAsia="仿宋_GB2312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84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EE" w:rsidRDefault="00BC53EE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cs="仿宋"/>
                <w:sz w:val="28"/>
                <w:szCs w:val="28"/>
                <w:lang w:val="zh-CN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3EE"/>
    <w:rsid w:val="00B9337E"/>
    <w:rsid w:val="00BC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BC53EE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www.upanboot.com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2015-03-02T02:18:00Z</dcterms:created>
  <dcterms:modified xsi:type="dcterms:W3CDTF">2015-03-02T02:18:00Z</dcterms:modified>
</cp:coreProperties>
</file>